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F0" w:rsidRPr="000345F0" w:rsidRDefault="000345F0" w:rsidP="000345F0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Załącznik nr 2</w:t>
      </w:r>
      <w:r w:rsidRPr="000345F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do Zapytania ofertowego z dnia 16.10.2020 r.</w:t>
      </w:r>
    </w:p>
    <w:p w:rsidR="005D7799" w:rsidRDefault="005D7799" w:rsidP="004F538B">
      <w:pPr>
        <w:spacing w:before="240" w:after="0"/>
        <w:jc w:val="center"/>
        <w:rPr>
          <w:b/>
          <w:sz w:val="40"/>
          <w:szCs w:val="40"/>
        </w:rPr>
      </w:pPr>
    </w:p>
    <w:p w:rsidR="000345F0" w:rsidRDefault="000345F0" w:rsidP="004F538B">
      <w:pPr>
        <w:spacing w:before="240" w:after="0"/>
        <w:jc w:val="center"/>
        <w:rPr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PACZKI OKOLICZNOŚCIOWE DLA SENIORÓW</w:t>
      </w:r>
    </w:p>
    <w:tbl>
      <w:tblPr>
        <w:tblStyle w:val="Tabela-Siatka"/>
        <w:tblW w:w="15741" w:type="dxa"/>
        <w:jc w:val="center"/>
        <w:tblInd w:w="-836" w:type="dxa"/>
        <w:tblLayout w:type="fixed"/>
        <w:tblLook w:val="04A0" w:firstRow="1" w:lastRow="0" w:firstColumn="1" w:lastColumn="0" w:noHBand="0" w:noVBand="1"/>
      </w:tblPr>
      <w:tblGrid>
        <w:gridCol w:w="575"/>
        <w:gridCol w:w="2137"/>
        <w:gridCol w:w="1690"/>
        <w:gridCol w:w="3260"/>
        <w:gridCol w:w="3119"/>
        <w:gridCol w:w="1789"/>
        <w:gridCol w:w="1057"/>
        <w:gridCol w:w="1057"/>
        <w:gridCol w:w="1057"/>
      </w:tblGrid>
      <w:tr w:rsidR="00F20C6A" w:rsidTr="004F538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Pr="00FE0DEA" w:rsidRDefault="00F20C6A" w:rsidP="00FE0DEA">
            <w:pPr>
              <w:jc w:val="center"/>
              <w:rPr>
                <w:b/>
              </w:rPr>
            </w:pPr>
            <w:r w:rsidRPr="00FE0DEA">
              <w:rPr>
                <w:b/>
              </w:rPr>
              <w:t>LP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FE0DEA">
            <w:pPr>
              <w:jc w:val="center"/>
              <w:rPr>
                <w:b/>
              </w:rPr>
            </w:pPr>
            <w:r>
              <w:rPr>
                <w:b/>
              </w:rPr>
              <w:t>ASORTYMENT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FE0DEA">
            <w:pPr>
              <w:jc w:val="center"/>
              <w:rPr>
                <w:b/>
              </w:rPr>
            </w:pPr>
            <w:r>
              <w:rPr>
                <w:b/>
              </w:rPr>
              <w:t>OFEROWANY ARTYKUŁ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FE0DEA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FE0DEA">
            <w:pPr>
              <w:jc w:val="center"/>
              <w:rPr>
                <w:b/>
              </w:rPr>
            </w:pPr>
            <w:r>
              <w:rPr>
                <w:b/>
              </w:rPr>
              <w:t>RODZAJ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FE0DEA">
            <w:pPr>
              <w:jc w:val="center"/>
              <w:rPr>
                <w:b/>
              </w:rPr>
            </w:pPr>
            <w:r>
              <w:rPr>
                <w:b/>
              </w:rPr>
              <w:t>OPIS I RODZAJ OFEROWANEGO ARTYKUŁU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FE0DE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FE0DEA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:rsidR="00F20C6A" w:rsidRDefault="00F20C6A" w:rsidP="00FE0DEA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F20C6A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F20C6A" w:rsidTr="004F538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>
            <w:pPr>
              <w:jc w:val="right"/>
            </w:pPr>
            <w:r>
              <w:t>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pPr>
              <w:rPr>
                <w:b/>
              </w:rPr>
            </w:pPr>
            <w:r>
              <w:rPr>
                <w:b/>
              </w:rPr>
              <w:t>POŚCIEL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r>
              <w:t xml:space="preserve">160x200 POSZWA KOŁDRA </w:t>
            </w:r>
          </w:p>
          <w:p w:rsidR="00F20C6A" w:rsidRDefault="00F20C6A" w:rsidP="00A66685">
            <w:r>
              <w:t>x1 SZT.</w:t>
            </w:r>
          </w:p>
          <w:p w:rsidR="00F20C6A" w:rsidRDefault="00F20C6A" w:rsidP="00A66685">
            <w:r>
              <w:t xml:space="preserve">70x80 POSZEWKA NA PODUSZKĘ </w:t>
            </w:r>
          </w:p>
          <w:p w:rsidR="00F20C6A" w:rsidRDefault="00F20C6A" w:rsidP="00A66685">
            <w:r>
              <w:t>x2 SZT.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A66685">
            <w:r>
              <w:t>BAWEŁNA 100%</w:t>
            </w:r>
          </w:p>
          <w:p w:rsidR="00F20C6A" w:rsidRDefault="00F20C6A" w:rsidP="00A66685">
            <w:r>
              <w:t>KOLOR I WZÓR BEZ ZNACZENIA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DA2549">
            <w:pPr>
              <w:jc w:val="right"/>
            </w:pPr>
            <w:r>
              <w:t>1 KPL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DA2549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F20C6A">
            <w:pPr>
              <w:jc w:val="center"/>
            </w:pPr>
          </w:p>
        </w:tc>
      </w:tr>
      <w:tr w:rsidR="00F20C6A" w:rsidTr="004F538B">
        <w:trPr>
          <w:trHeight w:val="819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>
            <w:pPr>
              <w:jc w:val="right"/>
            </w:pPr>
            <w: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pPr>
              <w:rPr>
                <w:b/>
              </w:rPr>
            </w:pPr>
            <w:r>
              <w:rPr>
                <w:b/>
              </w:rPr>
              <w:t xml:space="preserve">RĘCZNIK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r>
              <w:t>70x140 DUŻY KĄPIELOWY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A66685">
            <w:r>
              <w:t xml:space="preserve">FROTTE </w:t>
            </w:r>
          </w:p>
          <w:p w:rsidR="00F20C6A" w:rsidRDefault="00F20C6A" w:rsidP="00A66685">
            <w:r>
              <w:t>KOLOR I WZÓR BEZ ZNACZENIA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DA2549">
            <w:pPr>
              <w:jc w:val="right"/>
            </w:pPr>
            <w:r>
              <w:t>1 SZT.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DA2549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F20C6A">
            <w:pPr>
              <w:jc w:val="center"/>
            </w:pPr>
          </w:p>
        </w:tc>
      </w:tr>
      <w:tr w:rsidR="00F20C6A" w:rsidTr="004F538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>
            <w:pPr>
              <w:jc w:val="right"/>
            </w:pPr>
            <w:r>
              <w:t>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pPr>
              <w:rPr>
                <w:b/>
              </w:rPr>
            </w:pPr>
            <w:r>
              <w:rPr>
                <w:b/>
              </w:rPr>
              <w:t xml:space="preserve">PROSZEK </w:t>
            </w:r>
          </w:p>
          <w:p w:rsidR="00F20C6A" w:rsidRDefault="00F20C6A" w:rsidP="00A66685">
            <w:pPr>
              <w:rPr>
                <w:b/>
              </w:rPr>
            </w:pPr>
            <w:r>
              <w:rPr>
                <w:b/>
              </w:rPr>
              <w:t>DO PRANIA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r>
              <w:t>4,5 KG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A666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 KOLORÓW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DA2549">
            <w:pPr>
              <w:jc w:val="right"/>
            </w:pPr>
            <w:r>
              <w:t>1 SZT.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DA2549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F20C6A">
            <w:pPr>
              <w:jc w:val="center"/>
            </w:pPr>
          </w:p>
        </w:tc>
      </w:tr>
      <w:tr w:rsidR="00F20C6A" w:rsidTr="004F538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>
            <w:pPr>
              <w:jc w:val="right"/>
            </w:pPr>
            <w:r>
              <w:t>4.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pPr>
              <w:rPr>
                <w:b/>
              </w:rPr>
            </w:pPr>
            <w:r>
              <w:rPr>
                <w:b/>
              </w:rPr>
              <w:t>PŁYN DO NACZYŃ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r>
              <w:t>0,5 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A66685">
            <w:r>
              <w:t>RODZAJ BEZ ZNACZENIA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DA2549">
            <w:pPr>
              <w:jc w:val="right"/>
            </w:pPr>
            <w:r>
              <w:t>1 SZT.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DA2549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F20C6A">
            <w:pPr>
              <w:jc w:val="center"/>
            </w:pPr>
          </w:p>
        </w:tc>
      </w:tr>
      <w:tr w:rsidR="00F20C6A" w:rsidTr="004F538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>
            <w:pPr>
              <w:jc w:val="right"/>
            </w:pPr>
            <w:r>
              <w:t>5.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pPr>
              <w:rPr>
                <w:b/>
              </w:rPr>
            </w:pPr>
            <w:r>
              <w:rPr>
                <w:b/>
              </w:rPr>
              <w:t xml:space="preserve">MYDŁO W PŁYNIE </w:t>
            </w:r>
          </w:p>
          <w:p w:rsidR="00F20C6A" w:rsidRDefault="00F20C6A" w:rsidP="00A66685">
            <w:pPr>
              <w:rPr>
                <w:b/>
              </w:rPr>
            </w:pPr>
            <w:r>
              <w:rPr>
                <w:b/>
              </w:rPr>
              <w:t>Z DOZOWNIKIEM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r>
              <w:t>0,5 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A66685">
            <w:r>
              <w:t>RODZAJ BEZ ZNACZENIA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DA2549">
            <w:pPr>
              <w:jc w:val="right"/>
            </w:pPr>
            <w:r>
              <w:t>1 SZT.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DA2549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F20C6A">
            <w:pPr>
              <w:jc w:val="center"/>
            </w:pPr>
          </w:p>
        </w:tc>
      </w:tr>
      <w:tr w:rsidR="00F20C6A" w:rsidTr="004F538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>
            <w:pPr>
              <w:jc w:val="right"/>
            </w:pPr>
            <w:r>
              <w:t>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pPr>
              <w:rPr>
                <w:b/>
              </w:rPr>
            </w:pPr>
            <w:r>
              <w:rPr>
                <w:b/>
              </w:rPr>
              <w:t>KREM UNIWERSALNY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r>
              <w:t>200-300 ML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A66685">
            <w:r>
              <w:t xml:space="preserve">DO CIAŁA, TWARZY I DŁONI </w:t>
            </w:r>
            <w:r>
              <w:br/>
              <w:t>(przykładowo NIVEA SOFT)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DA2549">
            <w:pPr>
              <w:jc w:val="right"/>
            </w:pPr>
            <w:r>
              <w:t>1 SZT.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DA2549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F20C6A">
            <w:pPr>
              <w:jc w:val="center"/>
            </w:pPr>
          </w:p>
        </w:tc>
      </w:tr>
      <w:tr w:rsidR="00F20C6A" w:rsidTr="004F538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>
            <w:pPr>
              <w:jc w:val="right"/>
            </w:pPr>
            <w:r>
              <w:t>7.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pPr>
              <w:rPr>
                <w:b/>
              </w:rPr>
            </w:pPr>
            <w:r>
              <w:rPr>
                <w:b/>
              </w:rPr>
              <w:t>KAWA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r>
              <w:t>250 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A66685">
            <w:r>
              <w:t>MIELONA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DA2549">
            <w:pPr>
              <w:jc w:val="right"/>
            </w:pPr>
            <w:r>
              <w:t>1 SZT.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DA2549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F20C6A">
            <w:pPr>
              <w:jc w:val="center"/>
            </w:pPr>
          </w:p>
        </w:tc>
      </w:tr>
      <w:tr w:rsidR="00F20C6A" w:rsidTr="004F538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>
            <w:pPr>
              <w:jc w:val="right"/>
            </w:pPr>
            <w:r>
              <w:t>8.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pPr>
              <w:rPr>
                <w:b/>
              </w:rPr>
            </w:pPr>
            <w:r>
              <w:rPr>
                <w:b/>
              </w:rPr>
              <w:t>HERBATA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r>
              <w:t>100 SZT. W OPAKOWANIU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A66685">
            <w:r>
              <w:t xml:space="preserve">CZARNA, EKSPRESOWA </w:t>
            </w:r>
            <w:r>
              <w:br/>
              <w:t xml:space="preserve">W TOREBKACH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DA2549">
            <w:pPr>
              <w:jc w:val="right"/>
            </w:pPr>
            <w:r>
              <w:t>1 OPAK.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DA2549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F20C6A">
            <w:pPr>
              <w:jc w:val="center"/>
            </w:pPr>
          </w:p>
        </w:tc>
      </w:tr>
      <w:tr w:rsidR="00F20C6A" w:rsidTr="004F538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>
            <w:pPr>
              <w:jc w:val="right"/>
            </w:pPr>
            <w:r>
              <w:t>9.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pPr>
              <w:rPr>
                <w:b/>
              </w:rPr>
            </w:pPr>
            <w:r>
              <w:rPr>
                <w:b/>
              </w:rPr>
              <w:t>PTASIE MLECZKO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r>
              <w:t>340-400 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A66685">
            <w:r>
              <w:t>SMAK BEZ ZNACZENIA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DA2549">
            <w:pPr>
              <w:jc w:val="right"/>
            </w:pPr>
            <w:r>
              <w:t>1 SZT.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DA2549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F20C6A">
            <w:pPr>
              <w:jc w:val="center"/>
            </w:pPr>
          </w:p>
        </w:tc>
      </w:tr>
      <w:tr w:rsidR="00F20C6A" w:rsidTr="004F538B">
        <w:trPr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>
            <w:pPr>
              <w:jc w:val="right"/>
            </w:pPr>
            <w:r>
              <w:t>10.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pPr>
              <w:rPr>
                <w:b/>
              </w:rPr>
            </w:pPr>
            <w:r>
              <w:rPr>
                <w:b/>
              </w:rPr>
              <w:t>CZEKOLADA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6A" w:rsidRDefault="00F20C6A" w:rsidP="00A66685">
            <w:r>
              <w:t>100 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A66685">
            <w:r>
              <w:t>GORZKA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0C6A" w:rsidRDefault="00F20C6A"/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Default="00F20C6A" w:rsidP="00DA2549">
            <w:pPr>
              <w:jc w:val="right"/>
            </w:pPr>
            <w:r>
              <w:t>1 SZT.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DA2549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0C6A" w:rsidRDefault="00F20C6A" w:rsidP="00F20C6A">
            <w:pPr>
              <w:jc w:val="center"/>
            </w:pPr>
          </w:p>
        </w:tc>
      </w:tr>
      <w:tr w:rsidR="00F20C6A" w:rsidTr="004F538B">
        <w:trPr>
          <w:jc w:val="center"/>
        </w:trPr>
        <w:tc>
          <w:tcPr>
            <w:tcW w:w="13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6A" w:rsidRPr="00F20C6A" w:rsidRDefault="00F20C6A" w:rsidP="00F20C6A">
            <w:pPr>
              <w:jc w:val="right"/>
              <w:rPr>
                <w:b/>
              </w:rPr>
            </w:pPr>
            <w:r w:rsidRPr="00F20C6A">
              <w:rPr>
                <w:b/>
              </w:rPr>
              <w:t>WARTOŚĆ PACZKI OBEJMUJĄCA KOSZT ARTYKUŁÓW, OPAKOWANIA, USŁUGI PRZYGOTOWANIA I DOSTAWY DO ZAMAWIAJĄCEGO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20C6A" w:rsidRDefault="00F20C6A" w:rsidP="00F20C6A">
            <w:pPr>
              <w:jc w:val="center"/>
            </w:pPr>
          </w:p>
          <w:p w:rsidR="00F20C6A" w:rsidRDefault="00F20C6A" w:rsidP="00F20C6A">
            <w:pPr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20C6A" w:rsidRDefault="00F20C6A" w:rsidP="00F20C6A">
            <w:pPr>
              <w:jc w:val="center"/>
            </w:pPr>
          </w:p>
        </w:tc>
      </w:tr>
    </w:tbl>
    <w:p w:rsidR="00E32E73" w:rsidRDefault="00E32E73"/>
    <w:sectPr w:rsidR="00E32E73" w:rsidSect="004F53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FE" w:rsidRDefault="00A832FE" w:rsidP="004F538B">
      <w:pPr>
        <w:spacing w:after="0" w:line="240" w:lineRule="auto"/>
      </w:pPr>
      <w:r>
        <w:separator/>
      </w:r>
    </w:p>
  </w:endnote>
  <w:endnote w:type="continuationSeparator" w:id="0">
    <w:p w:rsidR="00A832FE" w:rsidRDefault="00A832FE" w:rsidP="004F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FE" w:rsidRDefault="00A832FE" w:rsidP="004F538B">
      <w:pPr>
        <w:spacing w:after="0" w:line="240" w:lineRule="auto"/>
      </w:pPr>
      <w:r>
        <w:separator/>
      </w:r>
    </w:p>
  </w:footnote>
  <w:footnote w:type="continuationSeparator" w:id="0">
    <w:p w:rsidR="00A832FE" w:rsidRDefault="00A832FE" w:rsidP="004F5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F0"/>
    <w:rsid w:val="000345F0"/>
    <w:rsid w:val="00400783"/>
    <w:rsid w:val="004F538B"/>
    <w:rsid w:val="005D7799"/>
    <w:rsid w:val="00A832FE"/>
    <w:rsid w:val="00DA2549"/>
    <w:rsid w:val="00E32E73"/>
    <w:rsid w:val="00F20C6A"/>
    <w:rsid w:val="00F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8B"/>
  </w:style>
  <w:style w:type="paragraph" w:styleId="Stopka">
    <w:name w:val="footer"/>
    <w:basedOn w:val="Normalny"/>
    <w:link w:val="StopkaZnak"/>
    <w:uiPriority w:val="99"/>
    <w:unhideWhenUsed/>
    <w:rsid w:val="004F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45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8B"/>
  </w:style>
  <w:style w:type="paragraph" w:styleId="Stopka">
    <w:name w:val="footer"/>
    <w:basedOn w:val="Normalny"/>
    <w:link w:val="StopkaZnak"/>
    <w:uiPriority w:val="99"/>
    <w:unhideWhenUsed/>
    <w:rsid w:val="004F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ajezierska</cp:lastModifiedBy>
  <cp:revision>4</cp:revision>
  <dcterms:created xsi:type="dcterms:W3CDTF">2020-10-16T07:33:00Z</dcterms:created>
  <dcterms:modified xsi:type="dcterms:W3CDTF">2020-10-16T08:26:00Z</dcterms:modified>
</cp:coreProperties>
</file>